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4" w:rsidRPr="008F44B8" w:rsidRDefault="009C0834" w:rsidP="009C0834">
      <w:pPr>
        <w:spacing w:line="480" w:lineRule="exact"/>
        <w:jc w:val="center"/>
        <w:rPr>
          <w:rFonts w:ascii="方正小标宋_GBK" w:eastAsia="方正小标宋_GBK" w:hAnsi="宋体" w:cs="华文中宋"/>
          <w:bCs/>
          <w:szCs w:val="32"/>
        </w:rPr>
      </w:pPr>
      <w:r w:rsidRPr="008F44B8">
        <w:rPr>
          <w:rFonts w:ascii="方正小标宋_GBK" w:eastAsia="方正小标宋_GBK" w:hAnsi="宋体" w:cs="华文中宋" w:hint="eastAsia"/>
          <w:bCs/>
          <w:szCs w:val="32"/>
        </w:rPr>
        <w:t>重庆艺术工程职业学院管理人员考核表</w:t>
      </w:r>
    </w:p>
    <w:tbl>
      <w:tblPr>
        <w:tblpPr w:leftFromText="180" w:rightFromText="180" w:vertAnchor="page" w:horzAnchor="margin" w:tblpXSpec="center" w:tblpY="285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1423"/>
        <w:gridCol w:w="726"/>
        <w:gridCol w:w="546"/>
        <w:gridCol w:w="1061"/>
        <w:gridCol w:w="945"/>
        <w:gridCol w:w="717"/>
        <w:gridCol w:w="909"/>
        <w:gridCol w:w="1745"/>
        <w:gridCol w:w="1071"/>
      </w:tblGrid>
      <w:tr w:rsidR="009C0834" w:rsidRPr="008F44B8" w:rsidTr="00310A75">
        <w:trPr>
          <w:trHeight w:val="251"/>
        </w:trPr>
        <w:tc>
          <w:tcPr>
            <w:tcW w:w="967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23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46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945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909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071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216"/>
        </w:trPr>
        <w:tc>
          <w:tcPr>
            <w:tcW w:w="967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695" w:type="dxa"/>
            <w:gridSpan w:val="3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到校时间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辅导员工作年限</w:t>
            </w:r>
          </w:p>
        </w:tc>
        <w:tc>
          <w:tcPr>
            <w:tcW w:w="1071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206"/>
        </w:trPr>
        <w:tc>
          <w:tcPr>
            <w:tcW w:w="967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所属部门</w:t>
            </w:r>
          </w:p>
        </w:tc>
        <w:tc>
          <w:tcPr>
            <w:tcW w:w="2695" w:type="dxa"/>
            <w:gridSpan w:val="3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所带学生专业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所带学生人数</w:t>
            </w:r>
          </w:p>
        </w:tc>
        <w:tc>
          <w:tcPr>
            <w:tcW w:w="1071" w:type="dxa"/>
            <w:noWrap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4471"/>
        </w:trPr>
        <w:tc>
          <w:tcPr>
            <w:tcW w:w="967" w:type="dxa"/>
            <w:vMerge w:val="restart"/>
            <w:textDirection w:val="tbRlV"/>
            <w:vAlign w:val="center"/>
          </w:tcPr>
          <w:p w:rsidR="009C0834" w:rsidRPr="008F44B8" w:rsidRDefault="009C0834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143" w:type="dxa"/>
            <w:gridSpan w:val="9"/>
            <w:vMerge w:val="restart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C0834" w:rsidRPr="008F44B8" w:rsidRDefault="009C0834" w:rsidP="009C0834">
      <w:pPr>
        <w:widowControl/>
        <w:snapToGrid w:val="0"/>
        <w:spacing w:line="360" w:lineRule="auto"/>
        <w:jc w:val="center"/>
        <w:rPr>
          <w:rFonts w:ascii="方正楷体_GBK" w:eastAsia="方正楷体_GBK" w:hAnsi="宋体" w:cs="华文中宋" w:hint="eastAsia"/>
          <w:bCs/>
          <w:sz w:val="28"/>
          <w:szCs w:val="28"/>
        </w:rPr>
      </w:pPr>
      <w:r w:rsidRPr="008F44B8">
        <w:rPr>
          <w:rFonts w:ascii="方正楷体_GBK" w:eastAsia="方正楷体_GBK" w:hAnsi="宋体" w:cs="华文中宋" w:hint="eastAsia"/>
          <w:bCs/>
          <w:sz w:val="28"/>
          <w:szCs w:val="28"/>
        </w:rPr>
        <w:t>（辅导员）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160"/>
        <w:gridCol w:w="1760"/>
        <w:gridCol w:w="1900"/>
        <w:gridCol w:w="2013"/>
        <w:gridCol w:w="2239"/>
      </w:tblGrid>
      <w:tr w:rsidR="009C0834" w:rsidRPr="008F44B8" w:rsidTr="00310A75">
        <w:trPr>
          <w:cantSplit/>
          <w:trHeight w:val="5944"/>
          <w:jc w:val="center"/>
        </w:trPr>
        <w:tc>
          <w:tcPr>
            <w:tcW w:w="993" w:type="dxa"/>
            <w:textDirection w:val="tbRlV"/>
            <w:vAlign w:val="center"/>
          </w:tcPr>
          <w:p w:rsidR="009C0834" w:rsidRPr="008F44B8" w:rsidRDefault="009C0834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072" w:type="dxa"/>
            <w:gridSpan w:val="5"/>
          </w:tcPr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cantSplit/>
          <w:trHeight w:val="846"/>
          <w:jc w:val="center"/>
        </w:trPr>
        <w:tc>
          <w:tcPr>
            <w:tcW w:w="993" w:type="dxa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被考核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人签字</w:t>
            </w:r>
          </w:p>
        </w:tc>
        <w:tc>
          <w:tcPr>
            <w:tcW w:w="9072" w:type="dxa"/>
            <w:gridSpan w:val="5"/>
          </w:tcPr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9C0834" w:rsidRPr="008F44B8" w:rsidTr="00310A75">
        <w:trPr>
          <w:trHeight w:val="194"/>
          <w:jc w:val="center"/>
        </w:trPr>
        <w:tc>
          <w:tcPr>
            <w:tcW w:w="993" w:type="dxa"/>
            <w:vMerge w:val="restart"/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考核</w:t>
            </w:r>
          </w:p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评分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总分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部门民主评议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学生处考核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所在部门领导考评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说明</w:t>
            </w:r>
          </w:p>
        </w:tc>
      </w:tr>
      <w:tr w:rsidR="009C0834" w:rsidRPr="008F44B8" w:rsidTr="00310A75">
        <w:trPr>
          <w:trHeight w:val="294"/>
          <w:jc w:val="center"/>
        </w:trPr>
        <w:tc>
          <w:tcPr>
            <w:tcW w:w="993" w:type="dxa"/>
            <w:vMerge/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30分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30分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40分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trHeight w:val="31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34" w:rsidRPr="008F44B8" w:rsidRDefault="009C0834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0834" w:rsidRPr="008F44B8" w:rsidTr="00310A75">
        <w:trPr>
          <w:cantSplit/>
          <w:trHeight w:val="2445"/>
          <w:jc w:val="center"/>
        </w:trPr>
        <w:tc>
          <w:tcPr>
            <w:tcW w:w="993" w:type="dxa"/>
            <w:tcBorders>
              <w:top w:val="single" w:sz="4" w:space="0" w:color="auto"/>
            </w:tcBorders>
            <w:textDirection w:val="tbRlV"/>
            <w:vAlign w:val="center"/>
          </w:tcPr>
          <w:p w:rsidR="009C0834" w:rsidRPr="008F44B8" w:rsidRDefault="009C0834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院系考核意见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9C0834" w:rsidRPr="008F44B8" w:rsidRDefault="009C0834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建议等级：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□不合格             </w:t>
            </w: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9C0834" w:rsidRPr="008F44B8" w:rsidTr="00310A75">
        <w:trPr>
          <w:cantSplit/>
          <w:trHeight w:val="2399"/>
          <w:jc w:val="center"/>
        </w:trPr>
        <w:tc>
          <w:tcPr>
            <w:tcW w:w="993" w:type="dxa"/>
            <w:textDirection w:val="tbRlV"/>
            <w:vAlign w:val="center"/>
          </w:tcPr>
          <w:p w:rsidR="009C0834" w:rsidRPr="008F44B8" w:rsidRDefault="009C0834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学校考核意见</w:t>
            </w:r>
          </w:p>
        </w:tc>
        <w:tc>
          <w:tcPr>
            <w:tcW w:w="9072" w:type="dxa"/>
            <w:gridSpan w:val="5"/>
          </w:tcPr>
          <w:p w:rsidR="009C0834" w:rsidRPr="008F44B8" w:rsidRDefault="009C0834" w:rsidP="00310A75">
            <w:pPr>
              <w:ind w:firstLineChars="100" w:firstLine="210"/>
              <w:rPr>
                <w:rFonts w:ascii="宋体" w:eastAsia="宋体" w:hAnsi="宋体" w:cs="仿宋"/>
                <w:sz w:val="21"/>
                <w:szCs w:val="21"/>
              </w:rPr>
            </w:pPr>
          </w:p>
          <w:p w:rsidR="009C0834" w:rsidRPr="008F44B8" w:rsidRDefault="009C0834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评定等级：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□不合格</w:t>
            </w:r>
          </w:p>
          <w:p w:rsidR="009C0834" w:rsidRPr="008F44B8" w:rsidRDefault="009C0834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C0834" w:rsidRPr="008F44B8" w:rsidRDefault="009C0834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考核领导小组：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</w:t>
            </w:r>
          </w:p>
          <w:p w:rsidR="009C0834" w:rsidRPr="008F44B8" w:rsidRDefault="009C0834" w:rsidP="00310A75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                       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                </w:t>
            </w:r>
          </w:p>
          <w:p w:rsidR="009C0834" w:rsidRPr="008F44B8" w:rsidRDefault="009C0834" w:rsidP="00310A75">
            <w:pPr>
              <w:ind w:firstLineChars="3600" w:firstLine="756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年   月   日</w:t>
            </w:r>
          </w:p>
        </w:tc>
      </w:tr>
    </w:tbl>
    <w:p w:rsidR="009C0834" w:rsidRPr="008F44B8" w:rsidRDefault="009C0834" w:rsidP="009C0834">
      <w:pPr>
        <w:rPr>
          <w:rFonts w:ascii="宋体" w:eastAsia="宋体" w:hAnsi="宋体" w:cs="宋体"/>
          <w:sz w:val="21"/>
          <w:szCs w:val="21"/>
        </w:rPr>
      </w:pPr>
    </w:p>
    <w:p w:rsidR="00B1798D" w:rsidRDefault="00B1798D"/>
    <w:sectPr w:rsidR="00B1798D" w:rsidSect="00B1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834"/>
    <w:rsid w:val="009C0834"/>
    <w:rsid w:val="00B1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2019-12-09T06:03:00Z</dcterms:created>
  <dcterms:modified xsi:type="dcterms:W3CDTF">2019-12-09T06:04:00Z</dcterms:modified>
</cp:coreProperties>
</file>